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126" w:rsidRDefault="00E93126" w:rsidP="001540E5">
      <w:pPr>
        <w:spacing w:after="0" w:line="240" w:lineRule="auto"/>
        <w:jc w:val="both"/>
      </w:pPr>
      <w:bookmarkStart w:id="0" w:name="_GoBack"/>
      <w:bookmarkEnd w:id="0"/>
      <w:r>
        <w:rPr>
          <w:b/>
          <w:bCs/>
          <w:lang w:eastAsia="ru-RU"/>
        </w:rPr>
        <w:t>Имеются ли  льготы при постановке на учет в детский сад, установленные на республиканском уровне, например врачам, педагогам?</w:t>
      </w:r>
    </w:p>
    <w:p w:rsidR="00E93126" w:rsidRDefault="00E93126" w:rsidP="001540E5">
      <w:pPr>
        <w:spacing w:after="0" w:line="240" w:lineRule="auto"/>
        <w:jc w:val="both"/>
      </w:pPr>
    </w:p>
    <w:p w:rsidR="00E93126" w:rsidRDefault="00E93126" w:rsidP="001540E5">
      <w:pPr>
        <w:spacing w:after="0" w:line="240" w:lineRule="auto"/>
        <w:jc w:val="both"/>
      </w:pPr>
      <w:r>
        <w:tab/>
        <w:t>На основании федерального законодательства действующим административным регламентом предоставления муниципальной услуги по постановке на учет и зачисление детей в детские сады 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E93126" w:rsidRDefault="00E93126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  <w:r>
        <w:tab/>
        <w:t>П</w:t>
      </w:r>
      <w:r>
        <w:rPr>
          <w:lang w:eastAsia="ru-RU"/>
        </w:rPr>
        <w:t>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</w:t>
      </w:r>
      <w:r w:rsidR="006407F6">
        <w:rPr>
          <w:lang w:eastAsia="ru-RU"/>
        </w:rPr>
        <w:t xml:space="preserve"> </w:t>
      </w:r>
      <w:r>
        <w:rPr>
          <w:lang w:eastAsia="ru-RU"/>
        </w:rPr>
        <w:t>не допускается.</w:t>
      </w:r>
    </w:p>
    <w:p w:rsidR="00E93126" w:rsidRDefault="00E93126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</w:p>
    <w:p w:rsidR="00E93126" w:rsidRPr="0093514B" w:rsidRDefault="00E93126" w:rsidP="001540E5">
      <w:pPr>
        <w:widowControl w:val="0"/>
        <w:spacing w:after="0" w:line="240" w:lineRule="auto"/>
        <w:jc w:val="both"/>
        <w:rPr>
          <w:b/>
          <w:bCs/>
        </w:rPr>
      </w:pPr>
      <w:r w:rsidRPr="0093514B">
        <w:rPr>
          <w:b/>
          <w:bCs/>
          <w:lang w:eastAsia="ru-RU"/>
        </w:rPr>
        <w:tab/>
        <w:t xml:space="preserve"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 при устройстве в детские сады  нормативными актами Республики Татарстан не предусмотрены. </w:t>
      </w:r>
    </w:p>
    <w:p w:rsidR="00E93126" w:rsidRPr="0093514B" w:rsidRDefault="00E93126" w:rsidP="001540E5">
      <w:pPr>
        <w:spacing w:after="0" w:line="240" w:lineRule="auto"/>
        <w:jc w:val="both"/>
        <w:rPr>
          <w:b/>
          <w:bCs/>
        </w:rPr>
      </w:pPr>
    </w:p>
    <w:p w:rsidR="00E93126" w:rsidRDefault="00E93126"/>
    <w:sectPr w:rsidR="00E93126" w:rsidSect="008B1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FDE"/>
    <w:rsid w:val="00135495"/>
    <w:rsid w:val="00144B22"/>
    <w:rsid w:val="001540E5"/>
    <w:rsid w:val="003363F8"/>
    <w:rsid w:val="00487F44"/>
    <w:rsid w:val="006407F6"/>
    <w:rsid w:val="00765BAD"/>
    <w:rsid w:val="007A4FDE"/>
    <w:rsid w:val="008B1CAF"/>
    <w:rsid w:val="0093514B"/>
    <w:rsid w:val="00B81498"/>
    <w:rsid w:val="00C11D89"/>
    <w:rsid w:val="00E93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0E5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0E5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31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757</Characters>
  <Application>Microsoft Office Word</Application>
  <DocSecurity>0</DocSecurity>
  <Lines>6</Lines>
  <Paragraphs>1</Paragraphs>
  <ScaleCrop>false</ScaleCrop>
  <Company>Балтаси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Имеются ли  льготы при постановке на учет в детский сад, установленные на республиканском уровне, например врачам, педагогам</dc:title>
  <dc:creator>Manurova</dc:creator>
  <cp:lastModifiedBy>Фарит</cp:lastModifiedBy>
  <cp:revision>2</cp:revision>
  <dcterms:created xsi:type="dcterms:W3CDTF">2014-12-02T15:06:00Z</dcterms:created>
  <dcterms:modified xsi:type="dcterms:W3CDTF">2014-12-02T15:06:00Z</dcterms:modified>
</cp:coreProperties>
</file>